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7262"/>
      </w:tblGrid>
      <w:tr w:rsidR="00D34CB0" w:rsidRPr="00DA0DA4" w:rsidTr="001B1CE7">
        <w:tc>
          <w:tcPr>
            <w:tcW w:w="9571" w:type="dxa"/>
            <w:gridSpan w:val="2"/>
          </w:tcPr>
          <w:p w:rsidR="00D34CB0" w:rsidRDefault="00D34CB0" w:rsidP="001B1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DA4">
              <w:rPr>
                <w:rFonts w:ascii="Times New Roman" w:hAnsi="Times New Roman"/>
                <w:b/>
                <w:sz w:val="26"/>
                <w:szCs w:val="26"/>
              </w:rPr>
              <w:t>Аннотация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A0DA4">
              <w:rPr>
                <w:rFonts w:ascii="Times New Roman" w:hAnsi="Times New Roman"/>
                <w:b/>
                <w:sz w:val="26"/>
                <w:szCs w:val="26"/>
              </w:rPr>
              <w:t>к программе по предмету</w:t>
            </w:r>
          </w:p>
          <w:p w:rsidR="00D34CB0" w:rsidRPr="00DA0DA4" w:rsidRDefault="00D34CB0" w:rsidP="001B1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DA4">
              <w:rPr>
                <w:rFonts w:ascii="Times New Roman" w:hAnsi="Times New Roman"/>
                <w:b/>
                <w:sz w:val="26"/>
                <w:szCs w:val="26"/>
              </w:rPr>
              <w:t>ХИМИЯ 10-11 класс</w:t>
            </w:r>
          </w:p>
          <w:p w:rsidR="00D34CB0" w:rsidRPr="00DA0DA4" w:rsidRDefault="00D34CB0" w:rsidP="001B1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4CB0" w:rsidRPr="00DA0DA4" w:rsidTr="001B1CE7">
        <w:tc>
          <w:tcPr>
            <w:tcW w:w="2309" w:type="dxa"/>
          </w:tcPr>
          <w:p w:rsidR="00D34CB0" w:rsidRPr="00DA0DA4" w:rsidRDefault="00D34CB0" w:rsidP="001B1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>Нормативная о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с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нова разработки программы</w:t>
            </w:r>
          </w:p>
        </w:tc>
        <w:tc>
          <w:tcPr>
            <w:tcW w:w="7262" w:type="dxa"/>
          </w:tcPr>
          <w:p w:rsidR="00D34CB0" w:rsidRPr="00DA0DA4" w:rsidRDefault="00D34CB0" w:rsidP="001B1CE7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>Нормативную основу рабочей программы составляют сл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е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дующие документы:</w:t>
            </w:r>
          </w:p>
          <w:p w:rsidR="00D34CB0" w:rsidRPr="00DA0DA4" w:rsidRDefault="00D34CB0" w:rsidP="001B1CE7">
            <w:pPr>
              <w:spacing w:after="0" w:line="240" w:lineRule="auto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>1. Закон РФ «Об образовании в Российской Федерации»</w:t>
            </w:r>
          </w:p>
          <w:p w:rsidR="00D34CB0" w:rsidRPr="00DA0DA4" w:rsidRDefault="00D34CB0" w:rsidP="001B1CE7">
            <w:pPr>
              <w:spacing w:after="0" w:line="240" w:lineRule="auto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br w:type="page"/>
              <w:t>№ 273-ФЗ от 29.12.2012г.</w:t>
            </w:r>
          </w:p>
          <w:p w:rsidR="00D34CB0" w:rsidRPr="00BC045B" w:rsidRDefault="00D34CB0" w:rsidP="001B1CE7">
            <w:pPr>
              <w:spacing w:after="0" w:line="240" w:lineRule="auto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ФКСО (уив. Приказом Минобразования РФ от 5 марта 2004 г. № 1089 с изменениями 3 июня 2008 г., 31 августа, 19 октября 2009 г., 10 ноября 2011 г., 24, 31 января 2012 г., 23 июня 2015 г., 7 июня 2017 г.)</w:t>
            </w:r>
          </w:p>
          <w:p w:rsidR="00D34CB0" w:rsidRPr="00DA0DA4" w:rsidRDefault="00D34CB0" w:rsidP="001B1CE7">
            <w:pPr>
              <w:spacing w:after="0" w:line="240" w:lineRule="auto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 О</w:t>
            </w:r>
            <w:r w:rsidRPr="00BC045B">
              <w:rPr>
                <w:rFonts w:ascii="Times New Roman" w:hAnsi="Times New Roman"/>
                <w:sz w:val="26"/>
                <w:szCs w:val="26"/>
              </w:rPr>
              <w:t xml:space="preserve">бразовательная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>среднего</w:t>
            </w:r>
            <w:r w:rsidRPr="00BC045B">
              <w:rPr>
                <w:rFonts w:ascii="Times New Roman" w:hAnsi="Times New Roman"/>
                <w:sz w:val="26"/>
                <w:szCs w:val="26"/>
              </w:rPr>
              <w:t xml:space="preserve"> общего образования МОБУ «Новосергиевская СОШ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045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генерала А.И. Елаг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BC045B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D34CB0" w:rsidRPr="00DA0DA4" w:rsidRDefault="00D34CB0" w:rsidP="001B1CE7">
            <w:pPr>
              <w:spacing w:after="0" w:line="240" w:lineRule="auto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 xml:space="preserve">4.   Программа </w:t>
            </w:r>
            <w:r w:rsidRPr="00DA0DA4">
              <w:rPr>
                <w:rFonts w:ascii="Times New Roman" w:hAnsi="Times New Roman"/>
                <w:bCs/>
                <w:sz w:val="26"/>
                <w:szCs w:val="26"/>
              </w:rPr>
              <w:t xml:space="preserve">курса химии для 8-11 классов 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общеобраз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о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вательных учреждений.</w:t>
            </w:r>
            <w:r w:rsidRPr="00DA0DA4">
              <w:rPr>
                <w:rFonts w:ascii="Times New Roman" w:hAnsi="Times New Roman"/>
                <w:bCs/>
                <w:sz w:val="26"/>
                <w:szCs w:val="26"/>
              </w:rPr>
              <w:t>/ И.И.Новошинский, Н.С.Новошинская. – 2-е изд. – М.: ООО «ТИД «Русское слово - РС», 2012г</w:t>
            </w:r>
            <w:r w:rsidRPr="00DA0D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D34CB0" w:rsidRPr="00DA0DA4" w:rsidTr="001B1CE7">
        <w:tc>
          <w:tcPr>
            <w:tcW w:w="2309" w:type="dxa"/>
          </w:tcPr>
          <w:p w:rsidR="00D34CB0" w:rsidRPr="00DA0DA4" w:rsidRDefault="00D34CB0" w:rsidP="001B1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>Общая характеристика учебного предмета, его место в образовательной програ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м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ме</w:t>
            </w:r>
          </w:p>
        </w:tc>
        <w:tc>
          <w:tcPr>
            <w:tcW w:w="7262" w:type="dxa"/>
          </w:tcPr>
          <w:p w:rsidR="00D34CB0" w:rsidRPr="00DA0DA4" w:rsidRDefault="00D34CB0" w:rsidP="001B1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>Изучение курса химии формирует современную естественно-научную картину мира, представления о его познаваемости, единстве живой и неживой природы, о роли химической науки в решении экономических и экологических проблем и других практических задач, в частности управления химическими реакциями для получения необходимых человеку веществ, развивает умения, востребованные в повседневной жизни и позволяющие ориентироваться в окружающем мире, кругозор, способность приобретать знания в ходе собственной познавател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ь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ной деятельности, воспитывает человека, осознающего себя частью природы.</w:t>
            </w:r>
          </w:p>
          <w:p w:rsidR="00D34CB0" w:rsidRPr="00DA0DA4" w:rsidRDefault="00D34CB0" w:rsidP="001B1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 xml:space="preserve">     Предмет химия  изучается на этапе среднего общего обр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а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зования (10-11 класс) в предметной области «Естественно-научные предметы».</w:t>
            </w:r>
          </w:p>
        </w:tc>
      </w:tr>
      <w:tr w:rsidR="00D34CB0" w:rsidRPr="00DA0DA4" w:rsidTr="001B1CE7">
        <w:tc>
          <w:tcPr>
            <w:tcW w:w="2309" w:type="dxa"/>
          </w:tcPr>
          <w:p w:rsidR="00D34CB0" w:rsidRPr="00DA0DA4" w:rsidRDefault="00D34CB0" w:rsidP="001B1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>Цели изучения</w:t>
            </w:r>
          </w:p>
        </w:tc>
        <w:tc>
          <w:tcPr>
            <w:tcW w:w="7262" w:type="dxa"/>
          </w:tcPr>
          <w:p w:rsidR="00D34CB0" w:rsidRPr="00DA0DA4" w:rsidRDefault="00D34CB0" w:rsidP="001B1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>Изучение химии на профильном уровне среднего (полного) общего образования направлено на достижение следующих целей:</w:t>
            </w:r>
          </w:p>
          <w:p w:rsidR="00D34CB0" w:rsidRPr="00DA0DA4" w:rsidRDefault="00D34CB0" w:rsidP="001B1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>- освоение системы знаний о фундаментальных законах, те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о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риях, фактах химии, необходимых для понимания научной картины мира;</w:t>
            </w:r>
          </w:p>
          <w:p w:rsidR="00D34CB0" w:rsidRPr="00DA0DA4" w:rsidRDefault="00D34CB0" w:rsidP="001B1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>- 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о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блемных ситуациях;</w:t>
            </w:r>
          </w:p>
          <w:p w:rsidR="00D34CB0" w:rsidRPr="00DA0DA4" w:rsidRDefault="00D34CB0" w:rsidP="001B1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 xml:space="preserve">- 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</w:t>
            </w:r>
            <w:r w:rsidRPr="00DA0DA4">
              <w:rPr>
                <w:rFonts w:ascii="Times New Roman" w:hAnsi="Times New Roman"/>
                <w:sz w:val="26"/>
                <w:szCs w:val="26"/>
              </w:rPr>
              <w:lastRenderedPageBreak/>
              <w:t>конце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п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ций современной химии;</w:t>
            </w:r>
          </w:p>
          <w:p w:rsidR="00D34CB0" w:rsidRPr="00DA0DA4" w:rsidRDefault="00D34CB0" w:rsidP="001B1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>- воспитание убежденности в том, что химия - мощный инструмент воздействия на окружающую среду, и чувства ответс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т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венности за применение полученных знаний и умений;</w:t>
            </w:r>
          </w:p>
          <w:p w:rsidR="00D34CB0" w:rsidRPr="00DA0DA4" w:rsidRDefault="00D34CB0" w:rsidP="001B1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>- 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а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тельного выбора профессии, связанной с химией.</w:t>
            </w:r>
          </w:p>
        </w:tc>
      </w:tr>
      <w:tr w:rsidR="00D34CB0" w:rsidRPr="00DA0DA4" w:rsidTr="001B1CE7">
        <w:tc>
          <w:tcPr>
            <w:tcW w:w="2309" w:type="dxa"/>
          </w:tcPr>
          <w:p w:rsidR="00D34CB0" w:rsidRPr="00DA0DA4" w:rsidRDefault="00D34CB0" w:rsidP="001B1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Место предмета в учебном плане </w:t>
            </w:r>
          </w:p>
        </w:tc>
        <w:tc>
          <w:tcPr>
            <w:tcW w:w="7262" w:type="dxa"/>
          </w:tcPr>
          <w:p w:rsidR="00D34CB0" w:rsidRPr="00DA0DA4" w:rsidRDefault="00D34CB0" w:rsidP="001B1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 xml:space="preserve">  В соответствии с Учебным планом МОБУ « Новосергиеская СОШ №3» в   10-11  классах на изучение предмета ХИМИЯ  отводится  204  часов: 10  класс (2часа +</w:t>
            </w:r>
            <w:r>
              <w:rPr>
                <w:rFonts w:ascii="Times New Roman" w:hAnsi="Times New Roman"/>
                <w:sz w:val="26"/>
                <w:szCs w:val="26"/>
              </w:rPr>
              <w:t>1ч в неделю), 11 класс (3 часа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 xml:space="preserve"> в нед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е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>лю).</w:t>
            </w:r>
          </w:p>
        </w:tc>
      </w:tr>
      <w:tr w:rsidR="00D34CB0" w:rsidRPr="00DA0DA4" w:rsidTr="001B1CE7">
        <w:tc>
          <w:tcPr>
            <w:tcW w:w="2309" w:type="dxa"/>
          </w:tcPr>
          <w:p w:rsidR="00D34CB0" w:rsidRPr="00DA0DA4" w:rsidRDefault="00D34CB0" w:rsidP="001B1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 xml:space="preserve">Учебно-методическое обеспечение (включая ресурсы </w:t>
            </w:r>
            <w:r w:rsidRPr="00DA0DA4">
              <w:rPr>
                <w:rFonts w:ascii="Times New Roman" w:hAnsi="Times New Roman"/>
                <w:sz w:val="26"/>
                <w:szCs w:val="26"/>
                <w:lang w:val="en-US"/>
              </w:rPr>
              <w:t>Internet</w:t>
            </w:r>
            <w:r w:rsidRPr="00DA0DA4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7262" w:type="dxa"/>
          </w:tcPr>
          <w:p w:rsidR="00D34CB0" w:rsidRPr="00DA0DA4" w:rsidRDefault="00D34CB0" w:rsidP="001B1CE7">
            <w:pPr>
              <w:pStyle w:val="a3"/>
              <w:jc w:val="both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  <w:r w:rsidRPr="00DA0DA4">
              <w:rPr>
                <w:rFonts w:ascii="Times New Roman" w:eastAsia="TimesNewRomanPSMT" w:hAnsi="Times New Roman"/>
                <w:b/>
                <w:sz w:val="26"/>
                <w:szCs w:val="26"/>
              </w:rPr>
              <w:t xml:space="preserve">Учебники:  </w:t>
            </w:r>
          </w:p>
          <w:p w:rsidR="00D34CB0" w:rsidRPr="00DA0DA4" w:rsidRDefault="00D34CB0" w:rsidP="00D34C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>Химия: 10(11) класс. Профильный уровень: учебник для общеобразовательных учреждений/ И.И.Новошинский, Н.С.Новошинская. – 4-е изд. – М.: ООО «ТИД «Русское слово – учебник», 2013</w:t>
            </w:r>
          </w:p>
          <w:p w:rsidR="00D34CB0" w:rsidRPr="00DA0DA4" w:rsidRDefault="00D34CB0" w:rsidP="00D34C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>Органическая химия 11(10) класс. Профильный уровень: учебник для общеобразовательных учреждений/ И.И.Новошинский, Н.С.Новошинская. – 6-е изд. – М.: ООО «Русское слово – учебник», 2013</w:t>
            </w:r>
          </w:p>
          <w:p w:rsidR="00D34CB0" w:rsidRPr="00DA0DA4" w:rsidRDefault="00D34CB0" w:rsidP="001B1CE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4CB0" w:rsidRPr="00DA0DA4" w:rsidRDefault="00D34CB0" w:rsidP="001B1CE7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0DA4">
              <w:rPr>
                <w:rFonts w:ascii="Times New Roman" w:hAnsi="Times New Roman"/>
                <w:b/>
                <w:sz w:val="26"/>
                <w:szCs w:val="26"/>
              </w:rPr>
              <w:t>Методические пособия:</w:t>
            </w:r>
          </w:p>
          <w:p w:rsidR="00D34CB0" w:rsidRPr="00DA0DA4" w:rsidRDefault="00D34CB0" w:rsidP="00D34CB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6"/>
                <w:szCs w:val="26"/>
              </w:rPr>
            </w:pPr>
            <w:r w:rsidRPr="00DA0DA4">
              <w:rPr>
                <w:sz w:val="26"/>
                <w:szCs w:val="26"/>
              </w:rPr>
              <w:t>Рабочая программа к учебнику И.И.Новошинского, Н.С.Новошинской «Органическая химия». 11(10) класс. Углубленный уровень / авт.-сост. И.И.Новошинский, Н.С.Новошинская. – М.: ООО «Русское слово – учебник», 2015</w:t>
            </w:r>
          </w:p>
          <w:p w:rsidR="00D34CB0" w:rsidRPr="00DA0DA4" w:rsidRDefault="00D34CB0" w:rsidP="00D34CB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6"/>
                <w:szCs w:val="26"/>
              </w:rPr>
            </w:pPr>
            <w:r w:rsidRPr="00DA0DA4">
              <w:rPr>
                <w:sz w:val="26"/>
                <w:szCs w:val="26"/>
              </w:rPr>
              <w:t>Текущий и итоговый контроль по курсу «Органич</w:t>
            </w:r>
            <w:r w:rsidRPr="00DA0DA4">
              <w:rPr>
                <w:sz w:val="26"/>
                <w:szCs w:val="26"/>
              </w:rPr>
              <w:t>е</w:t>
            </w:r>
            <w:r w:rsidRPr="00DA0DA4">
              <w:rPr>
                <w:sz w:val="26"/>
                <w:szCs w:val="26"/>
              </w:rPr>
              <w:t>ская химия». 11(10) класс. Углубленный уровень/ И.И.Новошинский, Н.И.Новошинская. – М.: ООО «Русское слово – учебник», 2015</w:t>
            </w:r>
          </w:p>
          <w:p w:rsidR="00D34CB0" w:rsidRPr="00DA0DA4" w:rsidRDefault="00D34CB0" w:rsidP="00D34CB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6"/>
                <w:szCs w:val="26"/>
              </w:rPr>
            </w:pPr>
            <w:r w:rsidRPr="00DA0DA4">
              <w:rPr>
                <w:sz w:val="26"/>
                <w:szCs w:val="26"/>
              </w:rPr>
              <w:t xml:space="preserve">Сборник самостоятельных работ по органической химии. 11(10) класс./ </w:t>
            </w:r>
            <w:r w:rsidRPr="00DA0DA4">
              <w:rPr>
                <w:iCs/>
                <w:sz w:val="26"/>
                <w:szCs w:val="26"/>
              </w:rPr>
              <w:t>И.И.Новошинский, Н.С.Новошинская:</w:t>
            </w:r>
            <w:r w:rsidRPr="00DA0DA4">
              <w:rPr>
                <w:sz w:val="26"/>
                <w:szCs w:val="26"/>
              </w:rPr>
              <w:t xml:space="preserve"> — М.: ООО «ТИД «Русское сл</w:t>
            </w:r>
            <w:r w:rsidRPr="00DA0DA4">
              <w:rPr>
                <w:sz w:val="26"/>
                <w:szCs w:val="26"/>
              </w:rPr>
              <w:t>о</w:t>
            </w:r>
            <w:r w:rsidRPr="00DA0DA4">
              <w:rPr>
                <w:sz w:val="26"/>
                <w:szCs w:val="26"/>
              </w:rPr>
              <w:t>во – РС», 2010.</w:t>
            </w:r>
          </w:p>
          <w:p w:rsidR="00D34CB0" w:rsidRPr="00DA0DA4" w:rsidRDefault="00D34CB0" w:rsidP="00D34CB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6"/>
                <w:szCs w:val="26"/>
              </w:rPr>
            </w:pPr>
            <w:r w:rsidRPr="00DA0DA4">
              <w:rPr>
                <w:sz w:val="26"/>
                <w:szCs w:val="26"/>
              </w:rPr>
              <w:t>Рабочая программа к учебнику И.И.Новошинского, Н.С.Новошинской «Химия». 10(11) класс. Профил</w:t>
            </w:r>
            <w:r w:rsidRPr="00DA0DA4">
              <w:rPr>
                <w:sz w:val="26"/>
                <w:szCs w:val="26"/>
              </w:rPr>
              <w:t>ь</w:t>
            </w:r>
            <w:r w:rsidRPr="00DA0DA4">
              <w:rPr>
                <w:sz w:val="26"/>
                <w:szCs w:val="26"/>
              </w:rPr>
              <w:t>ный уровень / авт.-сост. И.И.Новошинский, Н.С.Новошинская. – М.: ООО «Русское слово – учебник», 2015</w:t>
            </w:r>
          </w:p>
          <w:p w:rsidR="00D34CB0" w:rsidRPr="00DA0DA4" w:rsidRDefault="00D34CB0" w:rsidP="00D34CB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6"/>
                <w:szCs w:val="26"/>
              </w:rPr>
            </w:pPr>
            <w:r w:rsidRPr="00DA0DA4">
              <w:rPr>
                <w:sz w:val="26"/>
                <w:szCs w:val="26"/>
              </w:rPr>
              <w:t>Текущий и итоговый контроль по курсу «Химия». 10(11) класс. Профильный уровень/ И.И.Новошинский, Н.И.Новошинская. – М.: ООО «Русское слово – учебник», 2015</w:t>
            </w:r>
          </w:p>
          <w:p w:rsidR="00D34CB0" w:rsidRPr="00DA0DA4" w:rsidRDefault="00D34CB0" w:rsidP="00D34CB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6"/>
                <w:szCs w:val="26"/>
              </w:rPr>
            </w:pPr>
            <w:r w:rsidRPr="00DA0DA4">
              <w:rPr>
                <w:sz w:val="26"/>
                <w:szCs w:val="26"/>
              </w:rPr>
              <w:t xml:space="preserve">Сборник самостоятельных работ по химии. 10(11) </w:t>
            </w:r>
            <w:r w:rsidRPr="00DA0DA4">
              <w:rPr>
                <w:sz w:val="26"/>
                <w:szCs w:val="26"/>
              </w:rPr>
              <w:lastRenderedPageBreak/>
              <w:t xml:space="preserve">класс./ </w:t>
            </w:r>
            <w:r w:rsidRPr="00DA0DA4">
              <w:rPr>
                <w:iCs/>
                <w:sz w:val="26"/>
                <w:szCs w:val="26"/>
              </w:rPr>
              <w:t>И.И.Новошинский, Н.С.Новошинская:</w:t>
            </w:r>
            <w:r w:rsidRPr="00DA0DA4">
              <w:rPr>
                <w:sz w:val="26"/>
                <w:szCs w:val="26"/>
              </w:rPr>
              <w:t xml:space="preserve"> — М.: ООО «ТИД «Русское слово – РС», 2010.</w:t>
            </w:r>
          </w:p>
          <w:p w:rsidR="00D34CB0" w:rsidRPr="00DA0DA4" w:rsidRDefault="00D34CB0" w:rsidP="00D34CB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6"/>
                <w:szCs w:val="26"/>
              </w:rPr>
            </w:pPr>
            <w:r w:rsidRPr="00DA0DA4">
              <w:rPr>
                <w:sz w:val="26"/>
                <w:szCs w:val="26"/>
              </w:rPr>
              <w:t>Типы химических задач и способы их решения. 8-11 класс: Учеб. Пособие для общеобразоват. Учрежд</w:t>
            </w:r>
            <w:r w:rsidRPr="00DA0DA4">
              <w:rPr>
                <w:sz w:val="26"/>
                <w:szCs w:val="26"/>
              </w:rPr>
              <w:t>е</w:t>
            </w:r>
            <w:r w:rsidRPr="00DA0DA4">
              <w:rPr>
                <w:sz w:val="26"/>
                <w:szCs w:val="26"/>
              </w:rPr>
              <w:t>ний/ И.И.Новошинский, Н.С. Новошинская. – М.: ООО «Издательство Оникс»,  2008</w:t>
            </w:r>
          </w:p>
          <w:p w:rsidR="00D34CB0" w:rsidRPr="00DA0DA4" w:rsidRDefault="00D34CB0" w:rsidP="00D34CB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6"/>
                <w:szCs w:val="26"/>
              </w:rPr>
            </w:pPr>
            <w:r w:rsidRPr="00DA0DA4">
              <w:rPr>
                <w:sz w:val="26"/>
                <w:szCs w:val="26"/>
              </w:rPr>
              <w:t xml:space="preserve">Ивлиева Н.А. Модульная технология при изучении органической химии. Часть </w:t>
            </w:r>
            <w:r w:rsidRPr="00DA0DA4">
              <w:rPr>
                <w:sz w:val="26"/>
                <w:szCs w:val="26"/>
                <w:lang w:val="en-US"/>
              </w:rPr>
              <w:t xml:space="preserve">I </w:t>
            </w:r>
            <w:r w:rsidRPr="00DA0DA4">
              <w:rPr>
                <w:sz w:val="26"/>
                <w:szCs w:val="26"/>
              </w:rPr>
              <w:t>и</w:t>
            </w:r>
            <w:r w:rsidRPr="00DA0DA4">
              <w:rPr>
                <w:sz w:val="26"/>
                <w:szCs w:val="26"/>
                <w:lang w:val="en-US"/>
              </w:rPr>
              <w:t xml:space="preserve"> II</w:t>
            </w:r>
            <w:r w:rsidRPr="00DA0DA4">
              <w:rPr>
                <w:sz w:val="26"/>
                <w:szCs w:val="26"/>
              </w:rPr>
              <w:t>. – Оре</w:t>
            </w:r>
            <w:r w:rsidRPr="00DA0DA4">
              <w:rPr>
                <w:sz w:val="26"/>
                <w:szCs w:val="26"/>
              </w:rPr>
              <w:t>н</w:t>
            </w:r>
            <w:r w:rsidRPr="00DA0DA4">
              <w:rPr>
                <w:sz w:val="26"/>
                <w:szCs w:val="26"/>
              </w:rPr>
              <w:t>бург, 2009</w:t>
            </w:r>
          </w:p>
          <w:p w:rsidR="00D34CB0" w:rsidRPr="00DA0DA4" w:rsidRDefault="00D34CB0" w:rsidP="001B1CE7">
            <w:pPr>
              <w:pStyle w:val="a3"/>
              <w:jc w:val="both"/>
              <w:rPr>
                <w:rFonts w:ascii="Times New Roman" w:eastAsia="TimesNewRomanPSMT" w:hAnsi="Times New Roman"/>
                <w:sz w:val="26"/>
                <w:szCs w:val="26"/>
              </w:rPr>
            </w:pPr>
          </w:p>
          <w:p w:rsidR="00D34CB0" w:rsidRPr="00DA0DA4" w:rsidRDefault="00D34CB0" w:rsidP="001B1CE7">
            <w:pPr>
              <w:pStyle w:val="a3"/>
              <w:jc w:val="both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  <w:r w:rsidRPr="00DA0DA4">
              <w:rPr>
                <w:rFonts w:ascii="Times New Roman" w:eastAsia="TimesNewRomanPSMT" w:hAnsi="Times New Roman"/>
                <w:b/>
                <w:sz w:val="26"/>
                <w:szCs w:val="26"/>
              </w:rPr>
              <w:t>Компьютерные и информационно-коммуникативные сре</w:t>
            </w:r>
            <w:r w:rsidRPr="00DA0DA4">
              <w:rPr>
                <w:rFonts w:ascii="Times New Roman" w:eastAsia="TimesNewRomanPSMT" w:hAnsi="Times New Roman"/>
                <w:b/>
                <w:sz w:val="26"/>
                <w:szCs w:val="26"/>
              </w:rPr>
              <w:t>д</w:t>
            </w:r>
            <w:r w:rsidRPr="00DA0DA4">
              <w:rPr>
                <w:rFonts w:ascii="Times New Roman" w:eastAsia="TimesNewRomanPSMT" w:hAnsi="Times New Roman"/>
                <w:b/>
                <w:sz w:val="26"/>
                <w:szCs w:val="26"/>
              </w:rPr>
              <w:t>ства</w:t>
            </w:r>
          </w:p>
          <w:p w:rsidR="00D34CB0" w:rsidRPr="00DA0DA4" w:rsidRDefault="00D34CB0" w:rsidP="001B1CE7">
            <w:pPr>
              <w:pStyle w:val="a3"/>
              <w:jc w:val="both"/>
              <w:rPr>
                <w:rFonts w:ascii="Times New Roman" w:eastAsia="TimesNewRomanPSMT" w:hAnsi="Times New Roman"/>
                <w:sz w:val="26"/>
                <w:szCs w:val="26"/>
              </w:rPr>
            </w:pPr>
          </w:p>
          <w:p w:rsidR="00D34CB0" w:rsidRPr="00DA0DA4" w:rsidRDefault="00D34CB0" w:rsidP="001B1CE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 xml:space="preserve">Единая коллекция Цифровых Образовательных Ресурсов. - Режим доступа: </w:t>
            </w:r>
            <w:hyperlink r:id="rId7" w:history="1">
              <w:r w:rsidRPr="00DA0DA4">
                <w:rPr>
                  <w:rFonts w:ascii="Times New Roman" w:hAnsi="Times New Roman"/>
                  <w:sz w:val="26"/>
                  <w:szCs w:val="26"/>
                  <w:u w:val="single"/>
                </w:rPr>
                <w:t>http://www.sckool-collection.edu.ru</w:t>
              </w:r>
            </w:hyperlink>
          </w:p>
          <w:p w:rsidR="00D34CB0" w:rsidRPr="00DA0DA4" w:rsidRDefault="00D34CB0" w:rsidP="001B1CE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DA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</w:p>
        </w:tc>
      </w:tr>
    </w:tbl>
    <w:p w:rsidR="00017B1E" w:rsidRDefault="00017B1E"/>
    <w:sectPr w:rsidR="00017B1E" w:rsidSect="00D3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A60" w:rsidRDefault="00C26A60" w:rsidP="00D34CB0">
      <w:pPr>
        <w:spacing w:after="0" w:line="240" w:lineRule="auto"/>
      </w:pPr>
      <w:r>
        <w:separator/>
      </w:r>
    </w:p>
  </w:endnote>
  <w:endnote w:type="continuationSeparator" w:id="1">
    <w:p w:rsidR="00C26A60" w:rsidRDefault="00C26A60" w:rsidP="00D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B0" w:rsidRDefault="00D34C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B0" w:rsidRPr="00CB67FF" w:rsidRDefault="00D34CB0" w:rsidP="00D34CB0">
    <w:pPr>
      <w:pStyle w:val="a7"/>
      <w:rPr>
        <w:rFonts w:ascii="Times New Roman" w:hAnsi="Times New Roman"/>
        <w:sz w:val="24"/>
        <w:szCs w:val="24"/>
      </w:rPr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  <w:p w:rsidR="00D34CB0" w:rsidRDefault="00D34C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B0" w:rsidRDefault="00D34C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A60" w:rsidRDefault="00C26A60" w:rsidP="00D34CB0">
      <w:pPr>
        <w:spacing w:after="0" w:line="240" w:lineRule="auto"/>
      </w:pPr>
      <w:r>
        <w:separator/>
      </w:r>
    </w:p>
  </w:footnote>
  <w:footnote w:type="continuationSeparator" w:id="1">
    <w:p w:rsidR="00C26A60" w:rsidRDefault="00C26A60" w:rsidP="00D3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B0" w:rsidRDefault="00D34CB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964617" o:spid="_x0000_s2050" type="#_x0000_t136" style="position:absolute;margin-left:0;margin-top:0;width:549.6pt;height:10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С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B0" w:rsidRDefault="00D34CB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964618" o:spid="_x0000_s2051" type="#_x0000_t136" style="position:absolute;margin-left:0;margin-top:0;width:549.6pt;height:10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С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B0" w:rsidRDefault="00D34CB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964616" o:spid="_x0000_s2049" type="#_x0000_t136" style="position:absolute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С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F86"/>
    <w:multiLevelType w:val="hybridMultilevel"/>
    <w:tmpl w:val="7728BFDE"/>
    <w:lvl w:ilvl="0" w:tplc="0FF4482E">
      <w:start w:val="1"/>
      <w:numFmt w:val="decimal"/>
      <w:lvlText w:val="%1."/>
      <w:lvlJc w:val="left"/>
      <w:pPr>
        <w:ind w:left="732" w:hanging="372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969AE"/>
    <w:multiLevelType w:val="hybridMultilevel"/>
    <w:tmpl w:val="BD781A90"/>
    <w:lvl w:ilvl="0" w:tplc="7696F1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hLntSJojk4z/E3VpioWE0evHdh0=" w:salt="RDTA0Prz+kA4LK+cMsMSBA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4CB0"/>
    <w:rsid w:val="00017B1E"/>
    <w:rsid w:val="00113173"/>
    <w:rsid w:val="00695F11"/>
    <w:rsid w:val="00C26A60"/>
    <w:rsid w:val="00D3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C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34C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3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CB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3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C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kool-collection.ed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2018-11-05T08:38:00Z</dcterms:created>
  <dcterms:modified xsi:type="dcterms:W3CDTF">2018-11-05T08:40:00Z</dcterms:modified>
</cp:coreProperties>
</file>