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5" w:rsidRDefault="00975735" w:rsidP="000C75EA"/>
    <w:p w:rsidR="00975735" w:rsidRDefault="00975735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FB" w:rsidRDefault="00E86CFB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C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Анна\Desktop\тит лист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тит листы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FB" w:rsidRDefault="00E86CFB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7048"/>
      </w:tblGrid>
      <w:tr w:rsidR="000C75EA" w:rsidRPr="00975735" w:rsidTr="00106B9A">
        <w:tc>
          <w:tcPr>
            <w:tcW w:w="9345" w:type="dxa"/>
            <w:gridSpan w:val="2"/>
          </w:tcPr>
          <w:p w:rsidR="000C75EA" w:rsidRPr="00975735" w:rsidRDefault="000C75EA" w:rsidP="00106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Пояснительная записка</w:t>
            </w:r>
          </w:p>
          <w:p w:rsidR="000C75EA" w:rsidRPr="00975735" w:rsidRDefault="000C75EA" w:rsidP="00106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программе по предмету</w:t>
            </w:r>
          </w:p>
          <w:p w:rsidR="000C75EA" w:rsidRPr="00975735" w:rsidRDefault="000C75EA" w:rsidP="00106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РУССКОМУ ЯЗЫКУ 9</w:t>
            </w: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класс</w:t>
            </w:r>
          </w:p>
          <w:p w:rsidR="000C75EA" w:rsidRPr="00975735" w:rsidRDefault="000C75EA" w:rsidP="00106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75EA" w:rsidRPr="00975735" w:rsidTr="00106B9A">
        <w:tc>
          <w:tcPr>
            <w:tcW w:w="2297" w:type="dxa"/>
          </w:tcPr>
          <w:p w:rsidR="000C75EA" w:rsidRPr="00975735" w:rsidRDefault="000C75EA" w:rsidP="00106B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Нормативная основа разработки программы</w:t>
            </w:r>
          </w:p>
        </w:tc>
        <w:tc>
          <w:tcPr>
            <w:tcW w:w="7048" w:type="dxa"/>
          </w:tcPr>
          <w:p w:rsidR="000C75EA" w:rsidRPr="00975735" w:rsidRDefault="000C75EA" w:rsidP="00106B9A">
            <w:pPr>
              <w:spacing w:after="0" w:line="276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Нормативную основу рабочей программы составляют следующие документы:</w:t>
            </w:r>
          </w:p>
          <w:p w:rsidR="000C75EA" w:rsidRPr="00975735" w:rsidRDefault="000C75EA" w:rsidP="00106B9A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Закон РФ «Об образовании в Российской Федерации»</w:t>
            </w:r>
          </w:p>
          <w:p w:rsidR="000C75EA" w:rsidRPr="00975735" w:rsidRDefault="000C75EA" w:rsidP="00106B9A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№ 273-ФЗ от 29.12.2012г.</w:t>
            </w:r>
          </w:p>
          <w:p w:rsidR="000C75EA" w:rsidRPr="00975735" w:rsidRDefault="000C75EA" w:rsidP="00106B9A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Примерная основная образовательная программа основного общего образования</w:t>
            </w:r>
          </w:p>
          <w:p w:rsidR="000C75EA" w:rsidRPr="00975735" w:rsidRDefault="000C75EA" w:rsidP="00106B9A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 Основная образовательная программа основного общего образования МОБУ «Новосергиевская СОШ №3».</w:t>
            </w:r>
          </w:p>
          <w:p w:rsidR="000C75EA" w:rsidRPr="00975735" w:rsidRDefault="000C75EA" w:rsidP="00106B9A">
            <w:pPr>
              <w:spacing w:after="0" w:line="276" w:lineRule="auto"/>
              <w:ind w:left="4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Программы общеобразовательных учреждений «Рус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 язык. 5-9 классы».Сос:</w:t>
            </w:r>
            <w:r w:rsidRPr="00975735">
              <w:rPr>
                <w:rFonts w:ascii="Times New Roman" w:eastAsia="Times New Roman" w:hAnsi="Times New Roman" w:cs="Times New Roman"/>
                <w:lang w:eastAsia="ru-RU"/>
              </w:rPr>
              <w:t>М.Т.Баранов, Т.А.Ладыженская, Н.М.Шанский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«Просвещение», 2009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975735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</w:tr>
      <w:tr w:rsidR="000C75EA" w:rsidRPr="00975735" w:rsidTr="00106B9A">
        <w:tc>
          <w:tcPr>
            <w:tcW w:w="2297" w:type="dxa"/>
          </w:tcPr>
          <w:p w:rsidR="000C75EA" w:rsidRPr="00975735" w:rsidRDefault="000C75EA" w:rsidP="00106B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учебного предмета, его место в образовательной программе</w:t>
            </w:r>
          </w:p>
        </w:tc>
        <w:tc>
          <w:tcPr>
            <w:tcW w:w="7048" w:type="dxa"/>
          </w:tcPr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как учебный предмет в старших классах по праву считается одним из важнейших, так как является основой развития мышления, интеллектуальных и творческих способностей учащихся, основой самореализации личности, развития способностей к самостоятельному усвоению новых знаний и умений, включая организацию учебной деятельности. Русский язык неразрывно связан со всеми школьными предметами, он влияет на качество их усвоения, а в дальнейшем на качество овладения профессиональными навыками. Умение общаться, социальная и профессиональная активность во многом определяют достижения человека во всех областях жизни, именно они способствуют социальной адаптации человека к изменяющимся условиям мира. 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Заключительный этап изучения русского языка в школе на базовом уровне направлен на повышение речевой культуры старшеклассников, совершенствование их опыта речевого общения, развитие коммуникативных умений в разных сферах функционирования языка, расширение культурного кругозора, в основе которого лежит высокий уровень коммуникативной компетенции.</w:t>
            </w:r>
          </w:p>
        </w:tc>
      </w:tr>
      <w:tr w:rsidR="000C75EA" w:rsidRPr="00975735" w:rsidTr="00106B9A">
        <w:tc>
          <w:tcPr>
            <w:tcW w:w="2297" w:type="dxa"/>
          </w:tcPr>
          <w:p w:rsidR="000C75EA" w:rsidRPr="00975735" w:rsidRDefault="000C75EA" w:rsidP="00106B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изучения</w:t>
            </w:r>
          </w:p>
        </w:tc>
        <w:tc>
          <w:tcPr>
            <w:tcW w:w="7048" w:type="dxa"/>
          </w:tcPr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Целями изучения русского (родного) языка на базовом уровне в средней (полной) школе являются: 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расширение знаний о единстве и многообразии языкового и культурного пространства России и мира; приобщение через 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 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• формирование активных навыков нормативного упо-требления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 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 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 </w:t>
            </w:r>
          </w:p>
          <w:p w:rsidR="000C75EA" w:rsidRPr="00975735" w:rsidRDefault="000C75EA" w:rsidP="00106B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развитие языкового вкуса, потребности в совершен-ствовании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      </w:r>
          </w:p>
        </w:tc>
      </w:tr>
      <w:tr w:rsidR="000C75EA" w:rsidRPr="00975735" w:rsidTr="00106B9A">
        <w:tc>
          <w:tcPr>
            <w:tcW w:w="2297" w:type="dxa"/>
          </w:tcPr>
          <w:p w:rsidR="000C75EA" w:rsidRPr="00975735" w:rsidRDefault="000C75EA" w:rsidP="00106B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Место предмета в учебном плане </w:t>
            </w:r>
          </w:p>
        </w:tc>
        <w:tc>
          <w:tcPr>
            <w:tcW w:w="7048" w:type="dxa"/>
          </w:tcPr>
          <w:p w:rsidR="000C75EA" w:rsidRPr="00975735" w:rsidRDefault="000C75EA" w:rsidP="00106B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соответствии с Учебным планом МОБУ « Новосергиеская СОШ №3» в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классах на изучение предмета РУССКИЙ ЯЗЫК отводится  68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(2 часа в неделю)</w:t>
            </w:r>
          </w:p>
        </w:tc>
      </w:tr>
      <w:tr w:rsidR="000C75EA" w:rsidRPr="00975735" w:rsidTr="00106B9A">
        <w:tc>
          <w:tcPr>
            <w:tcW w:w="2297" w:type="dxa"/>
          </w:tcPr>
          <w:p w:rsidR="000C75EA" w:rsidRDefault="000C75EA" w:rsidP="00106B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Учебно-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методическое обеспечение (включая ресурсы 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Internet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</w:tcPr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Учебники:  </w:t>
            </w:r>
          </w:p>
          <w:p w:rsidR="000C75EA" w:rsidRPr="00975735" w:rsidRDefault="000C75EA" w:rsidP="00106B9A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Учебник. Русский язык: Базо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вый уровень: 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Л.А.Тростнецова, Т.А.Ладыженская, А.Д.Дейкина, О.М.Александрова. Русский язык. 9класс. М.: Просвещение,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Методические пособия: </w:t>
            </w:r>
          </w:p>
          <w:p w:rsidR="000C75EA" w:rsidRPr="00975735" w:rsidRDefault="000C75EA" w:rsidP="00106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Егорова Н.В. , Горшкова В.Н. Поурочные разработки по русскому языку. 9 класс: В помощь школьному учителю. – М.: «Вако», 2013 г.</w:t>
            </w:r>
          </w:p>
          <w:p w:rsidR="000C75EA" w:rsidRPr="00975735" w:rsidRDefault="000C75EA" w:rsidP="00106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Мамонова Т.Н.Поурочные разработки по русскому языку к учебнику С.Г.Борхударова и др. «Русский язык . 9 касс.М.: Экзамен. 2007г.</w:t>
            </w:r>
          </w:p>
          <w:p w:rsidR="000C75EA" w:rsidRPr="00975735" w:rsidRDefault="000C75EA" w:rsidP="00106B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Сенина Н.А. Русский язык. Готовимся к ГИА на уроке и дома. Тренировочная тетрадь. Ростов н/Д : Легион, 2013</w:t>
            </w:r>
          </w:p>
          <w:p w:rsidR="000C75EA" w:rsidRPr="00975735" w:rsidRDefault="000C75EA" w:rsidP="00106B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Тропкина Л.А. Русский  язык  9 класс.  Поурочные  планы  по  учебнику  С.Г. Бархударова,  С.Е. Крючкова и др.  Волгоград,  Изд.  «Учитель»,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7573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2007 г</w:t>
              </w:r>
            </w:smartTag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  <w:t>Компьютерные и информационно-коммуникативные средства</w:t>
            </w: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NewRomanPSMT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75735">
              <w:rPr>
                <w:rFonts w:ascii="Times New Roman" w:eastAsia="TimesNewRomanPSMT" w:hAnsi="Times New Roman" w:cs="Times New Roman"/>
                <w:b/>
                <w:sz w:val="26"/>
                <w:szCs w:val="26"/>
                <w:lang w:eastAsia="ru-RU"/>
              </w:rPr>
              <w:t xml:space="preserve">Электронные приложения:  </w:t>
            </w: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школа Кирилла и Мефодия. Репетитор по рус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скому языку. Подготовка к ОГЭ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C75EA" w:rsidRPr="00975735" w:rsidRDefault="000C75EA" w:rsidP="00106B9A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Репетитор. Тесты по пунктуации.</w:t>
            </w:r>
          </w:p>
          <w:p w:rsidR="000C75EA" w:rsidRPr="00975735" w:rsidRDefault="000C75EA" w:rsidP="00106B9A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Репетитор. Тесты по орфографии.</w:t>
            </w:r>
          </w:p>
          <w:p w:rsidR="000C75EA" w:rsidRPr="00975735" w:rsidRDefault="000C75EA" w:rsidP="00106B9A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репетитор-тренажёр. Курс русского языка (базовый).</w:t>
            </w:r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Единая коллекция Цифровых Образовательных Ресурсов. - Режим доступа: </w:t>
            </w:r>
            <w:hyperlink r:id="rId8" w:history="1">
              <w:r w:rsidRPr="00975735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http://www.sckool-collection.edu.ru</w:t>
              </w:r>
            </w:hyperlink>
          </w:p>
          <w:p w:rsidR="000C75EA" w:rsidRPr="00975735" w:rsidRDefault="000C75EA" w:rsidP="00106B9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86CFB" w:rsidRDefault="00E86CFB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CFB" w:rsidRPr="00975735" w:rsidRDefault="00E86CFB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75735" w:rsidRPr="00975735" w:rsidRDefault="00975735" w:rsidP="00975735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3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ОГЛАВЛЕНИЕ</w:t>
      </w:r>
    </w:p>
    <w:tbl>
      <w:tblPr>
        <w:tblW w:w="9605" w:type="dxa"/>
        <w:tblLook w:val="04A0"/>
      </w:tblPr>
      <w:tblGrid>
        <w:gridCol w:w="992"/>
        <w:gridCol w:w="7621"/>
        <w:gridCol w:w="992"/>
      </w:tblGrid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 Планируемые результаты освоения программы по предмету русский язык  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1.1.  Личностные результаты   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1.2.  Метапредметные результаты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1.3.  Предметные результаты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 Содержание предмета русский язык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2.1. Содержание предмета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 9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  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rPr>
          <w:gridAfter w:val="2"/>
          <w:wAfter w:w="8613" w:type="dxa"/>
        </w:trPr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rPr>
          <w:gridAfter w:val="2"/>
          <w:wAfter w:w="8613" w:type="dxa"/>
        </w:trPr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Календарно-тематическое планирование с определением  основных видов учебной деятельности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3.1.  Календарно-тематическое планирование  по русскому языку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5735" w:rsidRPr="00975735" w:rsidTr="00F444C1">
        <w:tc>
          <w:tcPr>
            <w:tcW w:w="8613" w:type="dxa"/>
            <w:gridSpan w:val="2"/>
          </w:tcPr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 Планируемые результаты освоения программы по предмету русский язык </w:t>
            </w:r>
          </w:p>
          <w:p w:rsid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75735" w:rsidRP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1.1. Личностные результаты   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</w:t>
            </w: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:rsidR="00975735" w:rsidRPr="00975735" w:rsidRDefault="00975735" w:rsidP="00975735">
            <w:pPr>
              <w:spacing w:after="0" w:line="276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1.2. Метапредметные результаты 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владение всеми видами речевой деятельности в разных коммуникативных условиях: 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      </w:r>
          </w:p>
          <w:p w:rsidR="00975735" w:rsidRPr="00975735" w:rsidRDefault="00975735" w:rsidP="00975735">
            <w:p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      </w:r>
          </w:p>
          <w:p w:rsidR="00975735" w:rsidRP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готовность к получению высшего образования по избранному профилю, подготовка к формам учебно-познавательной деятельности в вузе; </w:t>
            </w:r>
          </w:p>
          <w:p w:rsidR="00975735" w:rsidRDefault="00975735" w:rsidP="00975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      </w:r>
          </w:p>
          <w:p w:rsidR="00975735" w:rsidRPr="00975735" w:rsidRDefault="00975735" w:rsidP="00975735">
            <w:pPr>
              <w:spacing w:after="0" w:line="276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7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1.3. Предметные результаты 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В результате  изучения  русского  языка  ученик  должен  знать  и  понимать: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-роль  русского  языка как  национального  языка  русского  народа, государственного  языка  Российской  Федерации  и  средства  межнационального общения;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-смысл  понятий: речь  устная и  письменная; монолог,  диалог;  сфера  и  ситуация  речевого  общения;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-основные  признаки  разговорной  речи,  научного,  публицистического,  официально-делового  стилей,  языка  художественной  литературы;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-особенности  основных  жанров  научного,  публицистического, официально-делового  стилей  и  разговорной  речи;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-признаки  текста  и его  функционально-смысловых  типов (повествования, описания,  рассуждения);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-основные  единицы языка,  их признаки;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-основные нормы русского  литературного  языка (орфоэпические,  лексические,  грамматические,  орфографические,  пунктуационные);  нормы  речевого  этикета;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уметь: (р</w:t>
            </w: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ечевая деятельность)аудирование: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-фиксировать на письме  информацию  исходного  текста  в  виде тезисов, конспектов. резюме.  полного  или  сжатого  пересказа;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-формулировать  вопросы по  содержанию  исходного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-замечать  в  собственной  и  чужой  речи  отступления  от  норм  литературного  языка;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чтение: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-понимать коммуникативную  тему,  цель  чтения  текста  и  в  соответствии  с  этим  организовывать  процесс  чтения;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-составлять  конспект  прочитанного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-оценивать  степень  понимания  прочитанного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прогнозировать  возможное  развитие  основной  мысли  до  чтения  лингвистического  и  художественного  текста;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говорение: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-создавать  устные  монологические  высказывания на  актуальные  социально-культурные,  нравственно-этические,  социально-бытовые,  учебные  темы;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-владеть  основными  нормами  построения  устного  высказывания:  соответствие  теме  и  основной  мыслм,  полнота раскрытия  темы,  достоверность  фактического  материала,  последовательность  изложения (развёртывание  содержания  по  плану),  наличие  грамматической связи  предложений  в  тексте,  владение  правильной  </w:t>
            </w: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 выразительной  интонацией.  уместное  использование  невербальных  средств (мимика,  жесты);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-строить  научное  рассуждение  по  сложным  вопросам  школьного  курса  русского  языка;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письмо: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-владеть  основными  нормами  построения  письменного  высказывания;  соответствие  теме  и  основной  мысли  высказывания,  полнота раскрытия  темы;  достоверность  фактического  материала,  последовательность  изложения (правильность  выделения  абзацев  в  тексте, наличие  грамматической  связи  предложений  в  тексте,  владение  нормами  правописания);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-писать  изложения  по  публицистическим,  художественным  текстам,  сохраняя  композиционную  форму, типологическое  строение,  характерные  языковые  средства;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-вводить  в  текст  изложения  элементы сочинения;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-писать  небольшие  по  объёму  сочинения  на  основе  услышанного  или  прочитанного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-составлять  тезисы  или  конспект  небольшой  статьи;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-совершенствовать  написанное, исправляя  недочёты  в  построении  и  содержании  высказывания.  речевые   недочёты  и  речевые  ошибки;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текст: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-проводить  текстоведческий  анализ текстов разных  стилей и  типов  речи (тема.  основная  мысль,  тип  речи,  стиль.  языковые  и  речевые  средства,  средства  связи   предложений  .  строение  текста);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фонетика  и  орфоэпия: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-правильно  произносить  употребительные  слова  с  учётом  вариантов  их произношения;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-анализировать и оценивать  собственную  и  чужую  речь с  точки  зрения  соблюдения  орфоэпических  норм;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морфемика  и  словообразование: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-владеть  приёмом   морфемного  разбора: от  значения  слова  и  способа  его  образования к морфемной структуре;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-толковать  значение  слова,  исходя из  его  морфемного  состава;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 разными  видами   морфемных,  словообразовательных  и  этимологических  словарей;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опираться  на морфемный  разбор при  проведении  орфографического анализа  и  определении  грамматических  признаков  слов;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лексика  и  фразеология: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-разъяснять  значения  слов  общественно-политической  и  морально-этической  тематики  и  правильно   их  определять;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 разными видами  толковых словарей;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верно  использовать  термины в  текстах  научного  стиля;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оценивать  свою  и  чужую  речь  с  точки  зрения уместного  и  выразительного  словоупотребления;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-проводить  элементарный  анализ  художественного  текста,  обнаруживая  в  нём  изобразительно-выразительные  приёмы;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морфология: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-распознавать  части  речи  и  их  формы;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 образовывать  формы  слов  с  использованием  словаря  грамматических трудностей;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 синтаксическую  роль  слов  разных  частей  речи;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опираться  на  морфологическую  характеристику  слова  при  проведении  орфографического   и  пунктуационного  анализа;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орфография: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-применять  орфографические  правила.  объяснять  правописание  слов;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 этимологической  справкой  при  объяснении  написания  слов;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 орфографический  анализ  текста;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синтаксис  и  пунктуация: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-различать  изученные  виды  простых  и  сложных предложений;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интонационно-выразительно  читать  предложения  изученных  видов;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-составлять  схемы  простых  и  сложных  предложений разных  видов  и  конструировать  предложения  по  заданным схемам;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уместно  пользоваться  синтаксическими  синонимами;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-правильно  употреблять  в  тексте  прямую  речь  и  цитаты;  заменять  прямую  речь  косвенной;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 синтаксический  и  интонационный  анализ  сложного  предложения;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применять  пунктуационные  правила,  объяснять  постановку  знаков  препинания;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-строить  схемы простых   и  сложных  предложений;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-самостоятельно  подбирать  примеры на изученные  пунктуационные  правила;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 пунктуационный  анализ  текста;</w:t>
            </w:r>
          </w:p>
          <w:p w:rsidR="00F444C1" w:rsidRPr="00F444C1" w:rsidRDefault="00F444C1" w:rsidP="00F444C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аргументировать  тезис  о  системном  характере  русской  пунктуации.</w:t>
            </w:r>
          </w:p>
          <w:p w:rsidR="00975735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Содержание предмета русский язык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Международное значение русского языка (1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Повторение пройденного в 5 - 8 классах (5 ч + 2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текста, его стиля, средств связи его частей.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Сложное предложение. Культура речи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Сложные предложения (1 ч )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Союзные сложные предложения (6ч)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Сложносочиненные предложения (3 ч + 2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Синтаксические синонимы сложносочиненных предложений, их текстообразующая роль.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Авторское употребление знаков препинания.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II. Умение интонационно правильно произносить сложносочиненные предложения.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III. Рецензия на литературное произведение, спектакль, кинофильм.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Сложноподчиненные предложения (19 ч + 5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Типичные речевые сферы применения сложноподчиненных предложений.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Сложноподчиненные предложения с несколькими придаточными; знаки препинания в них.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Синтаксические синонимы сложноподчиненных предложений, их текстообразующая роль.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III. Академическое красноречие и его виды, строение и языковые особенности. Сообщение на лингвистическую тему.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Деловые документы (автобиография, заявление).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Бессоюзные сложные предложения (6 ч + 2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Синтаксические синонимы бессоюзных сложных предложений, их </w:t>
            </w: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текстообразующая роль.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II. Умение передавать с помощью интонации раз-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III. Реферат небольшой статьи (фрагмента статьи) на лингвистическую тему.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Сложные предложения с различными видами связи (5ч +2ч)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II. Умение правильно употреблять в речи сложные предложения с различными видами связи.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III. Конспект статьи (фрагмента статьи) на лингвистическую тему.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Общие сведения о языке (3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Роль языка в жизни общества. Язык как развивающееся явление. Языковые контакты русского языка.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Систематизация изученного по фонетике, лексике, грамматике и правописанию, культуре речи 4 ч + 2 ч)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Сочинение публицистического характера на общественные, морально-этические и историко-литературные темы.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Доклад или реферат на историко-литературную тему (по одному источнику). </w:t>
            </w:r>
          </w:p>
          <w:p w:rsidR="00F444C1" w:rsidRPr="00F444C1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Тезисы статьи (главы книги) на лингвистическую тему. </w:t>
            </w:r>
          </w:p>
          <w:p w:rsidR="00975735" w:rsidRPr="00975735" w:rsidRDefault="00F444C1" w:rsidP="00F444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4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Конспект и тезисный план литературно-критической статьи. </w:t>
            </w:r>
          </w:p>
        </w:tc>
        <w:tc>
          <w:tcPr>
            <w:tcW w:w="992" w:type="dxa"/>
          </w:tcPr>
          <w:p w:rsidR="00975735" w:rsidRPr="00975735" w:rsidRDefault="00975735" w:rsidP="009757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444C1" w:rsidRDefault="00F444C1">
      <w:pPr>
        <w:sectPr w:rsidR="00F444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0" w:type="dxa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3110"/>
        <w:gridCol w:w="3114"/>
        <w:gridCol w:w="136"/>
        <w:gridCol w:w="5253"/>
        <w:gridCol w:w="107"/>
        <w:gridCol w:w="1562"/>
        <w:gridCol w:w="860"/>
        <w:gridCol w:w="872"/>
      </w:tblGrid>
      <w:tr w:rsidR="00F444C1" w:rsidRPr="00F444C1" w:rsidTr="00F444C1">
        <w:trPr>
          <w:trHeight w:val="91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Общая тема/ тема урока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Подготовка к ОГЭ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по плану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Дата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фактическая</w:t>
            </w:r>
          </w:p>
        </w:tc>
      </w:tr>
      <w:tr w:rsidR="00F444C1" w:rsidRPr="00F444C1" w:rsidTr="00F444C1">
        <w:trPr>
          <w:trHeight w:val="339"/>
        </w:trPr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BF8F"/>
            <w:vAlign w:val="center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Международное значение языка 1ч</w:t>
            </w: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Международное значение русского  языка.</w:t>
            </w: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 Вводный урок о русском языке.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Понятие о богатстве, образности, выразительности русского языка как языка худ. литературы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основные средства художественной изобразительности, находить их в тексте.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Повторение  пройденного  в  5-8 классах 7 (5+1кр+.1р/р)</w:t>
            </w: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</w:rPr>
              <w:t>Устная и письменная речь. Монолог. Диалог. Стили языка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Фонетика, графика, орфография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Знать признаки устной и письменной речи, их взаимосвязи; виды речи по смене говорящего (монолог/диалог); стили языка и их различия.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</w:rPr>
              <w:t>Уметь выделять признаки устной и письменной речи, определять виды речи по смене говорящего, различать стили языка, строить связное монологическое высказывание на лингвистическую тему.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орфоэпическая разминка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Синтаксис словосочетания и простого предложения.</w:t>
            </w:r>
          </w:p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</w:rPr>
              <w:t>Простое предложение и его грамматическая основа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Лексика, фразеология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444C1">
              <w:rPr>
                <w:rFonts w:ascii="Times New Roman" w:eastAsia="Calibri" w:hAnsi="Times New Roman" w:cs="Times New Roman"/>
              </w:rPr>
              <w:t>опознавательные 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правильно расставлять знаки препинания, производить пунктуационный разбор предложения, анализировать языковые 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словарь6 о/ё после шипящих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</w:rPr>
              <w:t>Предложения с обособленными членами</w:t>
            </w:r>
            <w:r w:rsidRPr="00F444C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Части слова, способы образования слов, правописание гласных и согласных в разных частях слова.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 xml:space="preserve">Знать виды обособлений в ПП, условия их обособления. </w:t>
            </w:r>
          </w:p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Уметь опознавать предложения с обособленными членами, интонационно выразительно их читать, конструировать предложения по схемам, устанавливать взаимосвязь смысловой, интонационной, грамматической и пунктуационной особенностей предложений с обособленными членами, использовать их в речи.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значение фразеологизмов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</w:rPr>
              <w:t>Обращения, вводные слова и вставные конструкции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Части речи, морфологические признаки частей речи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Знать об условиях постановки при обращениях, вводных словах и вставных конструкциях.</w:t>
            </w:r>
          </w:p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Уметь интонационно выразительно читать предложения с ними, объяснять постановку ЗП, уместно использовать в речи синтаксические конст-рукции как средство усиления выразительности речи.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пре-при, о-а и е-и в корнях с чередующейся гласной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>К/Р 1 Контрольный срез №1 . /Входной контроль/.</w:t>
            </w:r>
            <w:r w:rsidRPr="00F444C1">
              <w:rPr>
                <w:rFonts w:ascii="Times New Roman" w:eastAsia="Calibri" w:hAnsi="Times New Roman" w:cs="Times New Roman"/>
                <w:b/>
                <w:i/>
              </w:rPr>
              <w:t xml:space="preserve"> МО ОО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Соблюдение орфографических и пунктуационных норм, умение делать синтаксический разбор предложений и слч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основные нормы русского литературного языка (орфографические, пунктуационные).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применять полученные материалы при решении грамматических задач; осуществлять самоконтроль, находить в работе грамматические ошибки.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Анализ контрольного диктанта, работа над ошибками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  <w:u w:val="single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  <w:u w:val="single"/>
              </w:rPr>
              <w:t>РР</w:t>
            </w:r>
            <w:r w:rsidRPr="00F444C1">
              <w:rPr>
                <w:rFonts w:ascii="Times New Roman" w:eastAsia="Calibri" w:hAnsi="Times New Roman" w:cs="Times New Roman"/>
                <w:b/>
                <w:i/>
                <w:color w:val="FF0000"/>
                <w:highlight w:val="yellow"/>
                <w:u w:val="single"/>
              </w:rPr>
              <w:t>. -1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  <w:u w:val="single"/>
              </w:rPr>
              <w:t>Сочинение по началу №40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F444C1">
              <w:rPr>
                <w:rFonts w:ascii="Times New Roman" w:eastAsia="Calibri" w:hAnsi="Times New Roman" w:cs="Times New Roman"/>
                <w:snapToGrid w:val="0"/>
              </w:rPr>
              <w:t>Исследование несложных реальных связей и зависимостей.</w:t>
            </w:r>
          </w:p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F444C1">
              <w:rPr>
                <w:rFonts w:ascii="Times New Roman" w:eastAsia="Calibri" w:hAnsi="Times New Roman" w:cs="Times New Roman"/>
                <w:snapToGrid w:val="0"/>
              </w:rPr>
              <w:t>Умение развернуто обосновывать суждения, давать определения, приводить доказательства.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Сложное  предложение. Союзные сложные предложения. 5 (3+2Р/Р)</w:t>
            </w: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Понятие о сложном предложении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строение предложение, средства синтаксической связи, главные и второстепенные предложения, однородные члены предложения и т.д.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444C1">
              <w:rPr>
                <w:rFonts w:ascii="Times New Roman" w:eastAsia="Calibri" w:hAnsi="Times New Roman" w:cs="Times New Roman"/>
              </w:rPr>
              <w:t>признаки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правильно расставлять знаки препинания, производить пунктуационный разбор предложения, 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Строение словосочетаний, простое предложение, главные и второстепенные члены предложения, обращения, вводные слова.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10</w:t>
            </w:r>
          </w:p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Сложное предложение. Основные виды сложных предложений.</w:t>
            </w:r>
            <w:r w:rsidRPr="00F444C1">
              <w:rPr>
                <w:rFonts w:ascii="Times New Roman" w:eastAsia="Calibri" w:hAnsi="Times New Roman" w:cs="Times New Roman"/>
                <w:b/>
              </w:rPr>
              <w:t xml:space="preserve"> Знаки препинания в СП.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 xml:space="preserve"> Сложные предложения.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 xml:space="preserve"> Основные виды сложных предложений,  постановка знаков препинания в них.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признаки сложных предложений.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различать основные виды сложных предложений, объяснять постановку знаков препинания в них. 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Простые предложения, строение ПП, знаки пр..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70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lastRenderedPageBreak/>
              <w:t>12.</w:t>
            </w:r>
            <w:r w:rsidRPr="00F444C1">
              <w:rPr>
                <w:rFonts w:ascii="Times New Roman" w:eastAsia="Calibri" w:hAnsi="Times New Roman" w:cs="Times New Roman"/>
                <w:b/>
                <w:i/>
              </w:rPr>
              <w:t xml:space="preserve"> 13.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РР.</w:t>
            </w:r>
            <w:r w:rsidRPr="00F444C1">
              <w:rPr>
                <w:rFonts w:ascii="Times New Roman" w:eastAsia="Calibri" w:hAnsi="Times New Roman" w:cs="Times New Roman"/>
                <w:b/>
                <w:i/>
                <w:color w:val="FF0000"/>
                <w:highlight w:val="yellow"/>
              </w:rPr>
              <w:t xml:space="preserve"> -2  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РР.</w:t>
            </w:r>
            <w:r w:rsidRPr="00F444C1">
              <w:rPr>
                <w:rFonts w:ascii="Times New Roman" w:eastAsia="Calibri" w:hAnsi="Times New Roman" w:cs="Times New Roman"/>
                <w:b/>
                <w:i/>
                <w:color w:val="FF0000"/>
                <w:highlight w:val="yellow"/>
              </w:rPr>
              <w:t xml:space="preserve"> – 3  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Способы сжатия текста  (тезисы, конспект)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Три способа сжатия текста</w:t>
            </w:r>
          </w:p>
        </w:tc>
        <w:tc>
          <w:tcPr>
            <w:tcW w:w="5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444C1">
              <w:rPr>
                <w:rFonts w:ascii="Times New Roman" w:eastAsia="Calibri" w:hAnsi="Times New Roman" w:cs="Times New Roman"/>
                <w:bCs/>
              </w:rPr>
              <w:t>способы сжатия текста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444C1">
              <w:rPr>
                <w:rFonts w:ascii="Times New Roman" w:eastAsia="Calibri" w:hAnsi="Times New Roman" w:cs="Times New Roman"/>
                <w:bCs/>
              </w:rPr>
              <w:t>применять способы сжатия в изложении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Сложносочинённые предложения 5(3+1К/Р+1Р/Р)</w:t>
            </w:r>
          </w:p>
        </w:tc>
      </w:tr>
      <w:tr w:rsidR="00F444C1" w:rsidRPr="00F444C1" w:rsidTr="00F444C1">
        <w:trPr>
          <w:trHeight w:val="42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Сложносочиненное предложение.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Сложносочиненное предложение и его 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о-ё в суффиксах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Основные  группы  ССП  по  значению  и  союзам.  Знаки  препинания  в  ССП.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ССП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с союзами (соединительными, проти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4"/>
              </w:rPr>
              <w:t xml:space="preserve">вительными, разделительными).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6"/>
              </w:rPr>
              <w:t>предложения.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основные группы ССП по значению и союзам.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объяснять постановку знаков препинания, находить в тексте ССП и производить их пунктуационный разбор.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Сложносочиненные предложения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16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Знаки  препинания  в  сложносочинённом  предложении.</w:t>
            </w: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 Сложносочиненные предложения с общим второстепенным членом.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ССП с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союзами (соединительными, проти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4"/>
              </w:rPr>
              <w:t>вительными, разделительными). Разделительные знаки препина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6"/>
              </w:rPr>
              <w:t>ния между частями ССП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вычленять из текста ССП, производить их пунктуационный и синтаксический разбор, правильно строить и употреблять в речи,  сформировать понятия об особенностях структуры ССП с общим второстепенным членом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Сложносочиненные предложения, роль союза и в сложносочиненном предложении.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17.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>К/р. -2Диктант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Соблюдение орфографических и пунктуационных норм, умение делать синтак-сический разбор ССП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Овладеть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орфографическими и пунктуационными навыками на уровне ОС.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55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РР. -4 Рецензия  на  литературное  произведение,  фильм.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Схема-план рецензии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основные элементы компрессии текста.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создавать текст публицистического стиля.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Сложное  предложение. Союзные сложные предложения. СПП  24  (14- 4К/Р+5Р/Р)</w:t>
            </w: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Сложноподчиненное предложение. Строение сложноподчиненных предложений (СПП). СПП, место придаточного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2"/>
              </w:rPr>
              <w:t>СПП и его особенности. Глав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6"/>
              </w:rPr>
              <w:t>ное  и  придаточные предложения.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 отличительные признаки СПП, средства связи главного предложения с придаточным.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 правильно ставить знаки препинания и составлять схемы СПП.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Подчинительные союзы и союзные слова в СПП. Указательные слова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Знать отличительные признаки союзов и союзных слов в СПП.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Уметь отличать союзы и союзные слова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color w:val="000000"/>
              </w:rPr>
              <w:t>Сложноподчинённые  предложения  с  придаточными  определительными и с  придаточными  местоимённо-определительными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предложений. Типичные речевые сферы применения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 виды придаточных предложений, отличительные особенности СПП с придаточными определительными.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 объяснить постановку знаков препинания в СПП с придаточными определительными, вычленять их из текста и правильно употреблять в речи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не с разными ч/речи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color w:val="000000"/>
              </w:rPr>
              <w:t>Сложноподчинённые  предложения  с  придаточными  изъяснительными.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Виды придаточных предложений, структура придаточных изъяснительных. Типичные 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 особенности структуры СПП с придаточными дополнительными.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 производить пунктуационный разбор, использовать в речи.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35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Р/Р  -5 Обучающее Сочинение на лингвистическую тему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Особенности написания сочинения-рассуждения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Знать особенности написания сочинения на лингвистическую тему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Уметь писать сочинения 15.1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85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24.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Р/Р – 6   Сочинение на лингвистическую тему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Особенности написания сочинения-рассуждения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Знать особенности написания сочинения на лингвистическую тему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Уметь писать сочинения 15.1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 xml:space="preserve">25. 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Сложноподчинённые  предложения  с  придаточными  обстоятельственными. Придаточные  предложения  образа  действия  и  степени</w:t>
            </w:r>
            <w:r w:rsidRPr="00F444C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обстоятельственных образа действия и степени, знаки препинания в сложноподчиненных предложениях. Типичные 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обстоятельственными образа действия и степени.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места. Придаточные  времени.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 xml:space="preserve">обстоятельственных  места, времени, знаки препинания в сложноподчиненных предложениях. Типичные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lastRenderedPageBreak/>
              <w:t>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обстоятельственными места, времени.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придаточными обстоятельстве</w:t>
            </w:r>
            <w:r w:rsidRPr="00F444C1">
              <w:rPr>
                <w:rFonts w:ascii="Times New Roman" w:eastAsia="Calibri" w:hAnsi="Times New Roman" w:cs="Times New Roman"/>
              </w:rPr>
              <w:lastRenderedPageBreak/>
              <w:t>нными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6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lastRenderedPageBreak/>
              <w:t>27.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>-3  Контрольный срез №2МО ОО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условные.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обстоятельственных условия,, знаки препинания в СПП, Типичные 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обстоятельственными условия, </w:t>
            </w: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29.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причины.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обстоятельственных причины, знаки препинания в СПП, Типичные 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обстоятельственными условия, причины, цели.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35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30.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red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>К/Р -4 Контрольный  диктант.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Соблюдение орфографических и пунктуационных норм, умение делать синтаксический разбор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Овладеть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орфографическими и пунктуационными навыками.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способ образования слов разбор слч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31.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red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>К/Р -5 Зачётное тестирование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Соблюдение орфографических и пунктуационных норм, умение делать синтаксический разбор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Овладеть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орфографическими и пунктуационными навыками.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406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32.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цели.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обстоятельственных цели, знаки препинания в СПП. Типичные 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обстоятельственными цели.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СПП  с придаточными обстоятельственными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33.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сравнительные.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сравнительных, , знаки препинания в СПП. Типичные речевые сферы применения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сравнительными,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lastRenderedPageBreak/>
              <w:t>34.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D3282E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3282E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89.2pt;margin-top:16.35pt;width:0;height:30.2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">
                  <v:stroke startarrow="block" endarrow="block"/>
                </v:shape>
              </w:pict>
            </w:r>
            <w:r w:rsidR="00F444C1"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уступительные.</w:t>
            </w:r>
          </w:p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  <w:r w:rsidRPr="00F444C1">
              <w:rPr>
                <w:rFonts w:ascii="Times New Roman" w:eastAsia="Calibri" w:hAnsi="Times New Roman" w:cs="Times New Roman"/>
                <w:color w:val="000000"/>
              </w:rPr>
              <w:t>уступительных, знаки препинания в СПП. Типичные речевые сферы применения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уступительными,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35.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РР. -7 обучающее сочинение по прочитанному тексту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Схема написания сочинения-рассуждения 15.2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особенности написания сочинения 15.2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Уметь писать сочинение 15.2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8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36.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</w:t>
            </w:r>
            <w:r w:rsidRPr="00F444C1">
              <w:rPr>
                <w:rFonts w:ascii="Times New Roman" w:eastAsia="Calibri" w:hAnsi="Times New Roman" w:cs="Times New Roman"/>
                <w:b/>
                <w:i/>
                <w:color w:val="FF0000"/>
                <w:highlight w:val="yellow"/>
              </w:rPr>
              <w:t xml:space="preserve">.-8 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 xml:space="preserve">  обучающее сочинение по прочитанному тексту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Схема написания сочинения-рассуждения 15.2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особенности написания сочинения 15.2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писать сочинение 15.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7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37.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Придаточные  предложения  следствия. Присоединительные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5"/>
              </w:rPr>
              <w:t xml:space="preserve">Виды придаточных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следствия, знаки препинания в СПП. Типичные речевые сферы применения СПП.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следствия.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831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38.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Сложноподчинённые  предложения  в  несколькими  придаточными.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СПП с несколькими придаточными, последовательное, однородное и параллельное подчинение, умение строить схемы предложений. Типичные речевые сферы применения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несколькими придаточными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68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39.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Основные  виды  сложноподчинённых  предложений  с  двумя  или   несколькими  придаточными  и  пунктуация  в  них.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СПП с несколькими придаточными, последо-вательное, однородное и параллельное подчинение, умение строить схемы предложений. Типичные речевые сферы применения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различать СПП с однородным, параллельным и последовательным подчинением, составлять схемы, производить синтаксический разбор.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Сложноподчиненные предложения с несколькими придаточными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1485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40.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Сложноподчиненные предложения с придаточными обстоятельственными. Синтаксический и </w:t>
            </w:r>
            <w:r w:rsidRPr="00F444C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пунктуационный разбор Урок обобщения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lastRenderedPageBreak/>
              <w:t>СПП и его особенности. СПП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с придаточными обстоятельственными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4"/>
              </w:rPr>
              <w:t>. Разделительные знаки препина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ния между частями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6"/>
              </w:rPr>
              <w:lastRenderedPageBreak/>
              <w:t>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особенности структуры СПП с придаточными обстоятельственными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разбор, использовать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СПП с придаточными обстоятельственными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109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lastRenderedPageBreak/>
              <w:t>41.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>К/Р -6 Зачётный  урок  по  теме  «Сложносочинённые  и  сложноподчинённые  предложения»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СПП и его особенности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4"/>
              </w:rPr>
              <w:t>. Разделительные знаки препина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6"/>
              </w:rPr>
              <w:t>ния между частями СПП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отличительные признаки СПП, виды придаточных предложений, виды подчинения.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производить пунктуационный и синтаксический разбор, лингвистический анализ текста,  синтаксиса СПП, владеть  синтаксическими нормами современного русского языка.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58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42.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</w:t>
            </w:r>
            <w:r w:rsidRPr="00F444C1">
              <w:rPr>
                <w:rFonts w:ascii="Times New Roman" w:eastAsia="Calibri" w:hAnsi="Times New Roman" w:cs="Times New Roman"/>
                <w:b/>
                <w:i/>
                <w:color w:val="FF0000"/>
                <w:highlight w:val="yellow"/>
              </w:rPr>
              <w:t>.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 xml:space="preserve"> -9 Деловые  документы:  автобиография,  заявление.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План написания деловых бумаг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444C1">
              <w:rPr>
                <w:rFonts w:ascii="Times New Roman" w:eastAsia="Calibri" w:hAnsi="Times New Roman" w:cs="Times New Roman"/>
                <w:bCs/>
              </w:rPr>
              <w:t>особенности оформления деловых бумаг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444C1">
              <w:rPr>
                <w:rFonts w:ascii="Times New Roman" w:eastAsia="Calibri" w:hAnsi="Times New Roman" w:cs="Times New Roman"/>
                <w:bCs/>
              </w:rPr>
              <w:t>писать разные  деловые бумаги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87"/>
        </w:trPr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Бессоюзные сложные предложения 8 (5+1К/Р+2Р/Р)</w:t>
            </w: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43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Бессоюзные  сложные  предложения.  Интонация в БСП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   и    его    особенности.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3"/>
              </w:rPr>
              <w:t>Смысловые взаимоотношения между частями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.  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2"/>
              </w:rPr>
              <w:t>Синтаксические синонимы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32"/>
              </w:rPr>
              <w:t>,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ихтекстообразующая  роль.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444C1">
              <w:rPr>
                <w:rFonts w:ascii="Times New Roman" w:eastAsia="Calibri" w:hAnsi="Times New Roman" w:cs="Times New Roman"/>
              </w:rPr>
              <w:t>основные признаки БСП, правила постановки запятой и точки с запятой, выразительные возможности БСП.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Н-нн в суффиксах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lang w:val="en-US"/>
              </w:rPr>
              <w:t>4</w:t>
            </w:r>
            <w:r w:rsidRPr="00F444C1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Запятая  и  точка  с запятой в  бессоюзном  сложном  предложении.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Разделительные   знаки   препинания   в  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8"/>
              </w:rPr>
              <w:t>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Пре-при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highlight w:val="yellow"/>
              </w:rPr>
              <w:t>Р/Р 10 Сжатое изложение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Принципы сжатия текста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444C1">
              <w:rPr>
                <w:rFonts w:ascii="Times New Roman" w:eastAsia="Calibri" w:hAnsi="Times New Roman" w:cs="Times New Roman"/>
                <w:bCs/>
              </w:rPr>
              <w:t>выделять микротемы и писать сжатое изложение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46.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highlight w:val="yellow"/>
              </w:rPr>
              <w:t>Р/Р 11 Сжатое изложение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Принципы сжатия текста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b/>
                <w:b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444C1">
              <w:rPr>
                <w:rFonts w:ascii="Times New Roman" w:eastAsia="Calibri" w:hAnsi="Times New Roman" w:cs="Times New Roman"/>
                <w:bCs/>
              </w:rPr>
              <w:t>выделять микротемы и писать сжатое изложение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47.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Двоеточие  в  бессоюзном сложном  предложении.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   и    его    особенности.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3"/>
              </w:rPr>
              <w:t>Смысловые взаимоотношения между частями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.   Разделительные   знаки   препинания   в  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8"/>
              </w:rPr>
              <w:t>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правила постановки двоеточия, выразительные возможности БСП.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Двоеточие в бессоюзном сложном предложении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6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lastRenderedPageBreak/>
              <w:t>48.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Тире  в  бессоюзном  сложном  предложении.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3"/>
              </w:rPr>
              <w:t>Смысловые взаимоотношения между частями бессоюзного слож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ного   предложения.   Разделительные   знаки   препинания   в  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8"/>
              </w:rPr>
              <w:t>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правила постановки тире, выразительные возможности БСП.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Тире в бессоюзном сложном предложении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6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Закрепление по теме «БСП», синтаксический и пунктуационный разбор БСП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</w:rPr>
              <w:t>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   и    его    особенности.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3"/>
              </w:rPr>
              <w:t>Смысловые взаимоотношения между частями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1"/>
              </w:rPr>
              <w:t>.   Разделительные   знаки   препинания   в   БСП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8"/>
              </w:rPr>
              <w:t>.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444C1">
              <w:rPr>
                <w:rFonts w:ascii="Times New Roman" w:eastAsia="Calibri" w:hAnsi="Times New Roman" w:cs="Times New Roman"/>
              </w:rPr>
              <w:t>основные признаки БСП, правила постановки знаков препинания,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Виды связи предложений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6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50.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tabs>
                <w:tab w:val="left" w:pos="442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red"/>
              </w:rPr>
              <w:t xml:space="preserve"> 7 Контрольный  диктант  с  грамматическим  заданием.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Соблюдение орфографических и пунктуационных норм, умение делать синтаксический разбор СП</w:t>
            </w:r>
          </w:p>
        </w:tc>
        <w:tc>
          <w:tcPr>
            <w:tcW w:w="5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Овладеть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орфографическими и пунктуационными навыками.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СП с различными видами связи 6 (4+2Р/Р)</w:t>
            </w: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tabs>
                <w:tab w:val="left" w:pos="442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Сложные  предложения  с  различными  видами  союзной  и  бессоюзной  связи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7"/>
              </w:rPr>
              <w:t>Различные виды СП с союзной и бес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4"/>
              </w:rPr>
              <w:t>союзной связью; разделительные знаки препинания в них. Соче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7"/>
              </w:rPr>
              <w:t>тание знаков препинания.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отличительные особенности сложных предложений с разными видами связей.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правильно ставить знаки препинания в данных предложениях.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Орфограммы в корне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64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52.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Знаки  препинания  в  сложных  синтаксических  конструкциях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7"/>
              </w:rPr>
              <w:t>Различные виды СПс союзной и бес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4"/>
              </w:rPr>
              <w:t>союзной связью; разделительные знаки препинания в них. Соче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7"/>
              </w:rPr>
              <w:t>тание знаков препинания.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отличительные особенности сложных предложений с разными видами связей.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правильно ставить знаки препинания в данных предложениях, производить синтаксический разбор, правильно строить данные предложения и употреблять в речи.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25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53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Знаки  препинания  в  сложных  синтаксических  конструкциях.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color w:val="000000"/>
                <w:spacing w:val="-5"/>
              </w:rPr>
              <w:t xml:space="preserve">Правильное употребление в речи СП с </w:t>
            </w:r>
            <w:r w:rsidRPr="00F444C1">
              <w:rPr>
                <w:rFonts w:ascii="Times New Roman" w:eastAsia="Calibri" w:hAnsi="Times New Roman" w:cs="Times New Roman"/>
                <w:color w:val="000000"/>
                <w:spacing w:val="-4"/>
              </w:rPr>
              <w:t>различными видами связи.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правильно ставить знаки препинания в данных предложениях, производить синтаксический разбор,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54.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Предложения  со  сложной  синтаксической  конструкцией.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Предложения сложной конструкции.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отличительные особенности сложных предложений с разными видами связей.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правильно ставить знаки препинания в данных предложениях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55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 xml:space="preserve">РР. -12 обучающее сочинение 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lastRenderedPageBreak/>
              <w:t>по тексту 15.3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особенности написания сочинения 15.2</w:t>
            </w:r>
            <w:r w:rsidRPr="00F444C1">
              <w:rPr>
                <w:rFonts w:ascii="Times New Roman" w:eastAsia="Calibri" w:hAnsi="Times New Roman" w:cs="Times New Roman"/>
                <w:b/>
                <w:iCs/>
              </w:rPr>
              <w:t xml:space="preserve"> Уметь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F444C1">
              <w:rPr>
                <w:rFonts w:ascii="Times New Roman" w:eastAsia="Calibri" w:hAnsi="Times New Roman" w:cs="Times New Roman"/>
                <w:iCs/>
              </w:rPr>
              <w:lastRenderedPageBreak/>
              <w:t>писать сочинение 15.2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647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lastRenderedPageBreak/>
              <w:t>56.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highlight w:val="yellow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РР. -13 обучающее сочинение по тексту 15.3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особенности написания сочинения 15.2</w:t>
            </w:r>
          </w:p>
          <w:p w:rsidR="00F444C1" w:rsidRPr="00F444C1" w:rsidRDefault="00F444C1" w:rsidP="00F444C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писать сочинение 15.2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57 -</w:t>
            </w:r>
            <w:r w:rsidRPr="00F444C1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15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highlight w:val="magenta"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magenta"/>
              </w:rPr>
              <w:t>8-10 КР. Пробный экзамен 3 часа</w:t>
            </w: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Общие сведения о языке (3)</w:t>
            </w:r>
          </w:p>
        </w:tc>
      </w:tr>
      <w:tr w:rsidR="00F444C1" w:rsidRPr="00F444C1" w:rsidTr="00F444C1">
        <w:trPr>
          <w:trHeight w:val="199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Общие  сведения  о  языке.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Роль языка в жизни общества. Язык как развивающееся явление.</w:t>
            </w:r>
          </w:p>
          <w:p w:rsidR="00F444C1" w:rsidRPr="00F444C1" w:rsidRDefault="00F444C1" w:rsidP="00F44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</w:rPr>
              <w:t xml:space="preserve">Место русского языка среди языков мира. 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752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Русский  литературный  язык  и  его  стили.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</w:rPr>
              <w:t>Русский литературный язык и его стили. Богатство, красота, выразительность русского языка.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 xml:space="preserve">Знать особенности литературного языка и его стилей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Уметь использовать в речи выразительные средства языка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rPr>
          <w:trHeight w:val="688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Наука  о  русском  языке  и  её  разделы.  Учёные-лингвисты.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Наука о русском языке и ее разделы. видные ученые-русисты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Cs/>
              </w:rPr>
            </w:pPr>
            <w:r w:rsidRPr="00F444C1">
              <w:rPr>
                <w:rFonts w:ascii="Times New Roman" w:eastAsia="Calibri" w:hAnsi="Times New Roman" w:cs="Times New Roman"/>
                <w:iCs/>
              </w:rPr>
              <w:t>Знать учёных-лингвистов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15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Систематизация  и  обобщение изученного в 5-9 классах6 (4+2Р/Р)</w:t>
            </w:r>
          </w:p>
        </w:tc>
      </w:tr>
      <w:tr w:rsidR="00F444C1" w:rsidRPr="00F444C1" w:rsidTr="00F444C1">
        <w:trPr>
          <w:trHeight w:val="143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 xml:space="preserve">63. </w:t>
            </w:r>
            <w:r w:rsidRPr="00F444C1">
              <w:rPr>
                <w:rFonts w:ascii="Times New Roman" w:eastAsia="Calibri" w:hAnsi="Times New Roman" w:cs="Times New Roman"/>
                <w:b/>
              </w:rPr>
              <w:t>64</w:t>
            </w:r>
          </w:p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 xml:space="preserve">Систематизация  изученного  по  фонетике,  лексике,  грамматике  и   правописанию,  культуре  речи.  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</w:rPr>
              <w:t>65 66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РР</w:t>
            </w:r>
            <w:r w:rsidRPr="00F444C1">
              <w:rPr>
                <w:rFonts w:ascii="Times New Roman" w:eastAsia="Calibri" w:hAnsi="Times New Roman" w:cs="Times New Roman"/>
                <w:b/>
                <w:i/>
                <w:color w:val="FF0000"/>
                <w:highlight w:val="yellow"/>
              </w:rPr>
              <w:t>.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 xml:space="preserve"> 14- 15 Сочинение </w:t>
            </w:r>
            <w:r w:rsidRPr="00F444C1">
              <w:rPr>
                <w:rFonts w:ascii="Times New Roman" w:eastAsia="Calibri" w:hAnsi="Times New Roman" w:cs="Times New Roman"/>
                <w:b/>
                <w:highlight w:val="yellow"/>
              </w:rPr>
              <w:t>(по вариантам)</w:t>
            </w:r>
            <w:r w:rsidRPr="00F444C1">
              <w:rPr>
                <w:rFonts w:ascii="Times New Roman" w:eastAsia="Calibri" w:hAnsi="Times New Roman" w:cs="Times New Roman"/>
                <w:b/>
                <w:i/>
                <w:highlight w:val="yellow"/>
              </w:rPr>
              <w:t>/  Контрольное Сжатое изложение</w:t>
            </w:r>
            <w:r w:rsidRPr="00F444C1">
              <w:rPr>
                <w:rFonts w:ascii="Times New Roman" w:eastAsia="Calibri" w:hAnsi="Times New Roman" w:cs="Times New Roman"/>
                <w:b/>
                <w:i/>
              </w:rPr>
              <w:t xml:space="preserve"> по упр 259  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 xml:space="preserve">Особенности написания  сочинение на лингвистическую тему, сжатого изложения 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  <w:r w:rsidRPr="00F444C1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особенности написания сочинения 15.1, 15.2, 15.3</w:t>
            </w:r>
            <w:r w:rsidRPr="00F444C1">
              <w:rPr>
                <w:rFonts w:ascii="Times New Roman" w:eastAsia="Calibri" w:hAnsi="Times New Roman" w:cs="Times New Roman"/>
                <w:b/>
                <w:iCs/>
              </w:rPr>
              <w:t xml:space="preserve"> Уметь</w:t>
            </w:r>
            <w:r w:rsidRPr="00F444C1">
              <w:rPr>
                <w:rFonts w:ascii="Times New Roman" w:eastAsia="Calibri" w:hAnsi="Times New Roman" w:cs="Times New Roman"/>
                <w:iCs/>
              </w:rPr>
              <w:t xml:space="preserve"> писать сочинение 15.2 и сжатое изложение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Правописание  различных  частей  речи. Синтаксис и пунктуация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444C1">
              <w:rPr>
                <w:rFonts w:ascii="Times New Roman" w:eastAsia="Calibri" w:hAnsi="Times New Roman" w:cs="Times New Roman"/>
              </w:rPr>
              <w:t xml:space="preserve"> применять знания </w:t>
            </w:r>
          </w:p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  <w:r w:rsidRPr="00F444C1">
              <w:rPr>
                <w:rFonts w:ascii="Times New Roman" w:eastAsia="Calibri" w:hAnsi="Times New Roman" w:cs="Times New Roman"/>
              </w:rPr>
              <w:t>по морфологии в практике правописания.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  <w:tr w:rsidR="00F444C1" w:rsidRPr="00F444C1" w:rsidTr="00F444C1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C1" w:rsidRPr="00F444C1" w:rsidRDefault="00F444C1" w:rsidP="00F444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444C1">
              <w:rPr>
                <w:rFonts w:ascii="Times New Roman" w:eastAsia="Calibri" w:hAnsi="Times New Roman" w:cs="Times New Roman"/>
                <w:b/>
              </w:rPr>
              <w:t>Обобщение всего изученного консультация к экзамену</w:t>
            </w:r>
          </w:p>
        </w:tc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4C1" w:rsidRPr="00F444C1" w:rsidRDefault="00F444C1" w:rsidP="00F444C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eastAsia="Calibri" w:hAnsi="Times New Roman" w:cs="Times New Roman"/>
              </w:rPr>
            </w:pPr>
          </w:p>
        </w:tc>
      </w:tr>
    </w:tbl>
    <w:p w:rsidR="00975735" w:rsidRDefault="00975735"/>
    <w:sectPr w:rsidR="00975735" w:rsidSect="00F444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49" w:rsidRDefault="00BE2849" w:rsidP="000C75EA">
      <w:pPr>
        <w:spacing w:after="0" w:line="240" w:lineRule="auto"/>
      </w:pPr>
      <w:r>
        <w:separator/>
      </w:r>
    </w:p>
  </w:endnote>
  <w:endnote w:type="continuationSeparator" w:id="1">
    <w:p w:rsidR="00BE2849" w:rsidRDefault="00BE2849" w:rsidP="000C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EA" w:rsidRDefault="000C75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EA" w:rsidRPr="00CB67FF" w:rsidRDefault="000C75EA" w:rsidP="000C75EA">
    <w:pPr>
      <w:pStyle w:val="a7"/>
      <w:rPr>
        <w:rFonts w:ascii="Times New Roman" w:hAnsi="Times New Roman"/>
        <w:sz w:val="24"/>
        <w:szCs w:val="24"/>
      </w:rPr>
    </w:pPr>
    <w:r w:rsidRPr="00CB67FF">
      <w:rPr>
        <w:rFonts w:ascii="Times New Roman" w:hAnsi="Times New Roman"/>
        <w:sz w:val="24"/>
        <w:szCs w:val="24"/>
      </w:rPr>
      <w:t>МОБУ «Новосергиевская СОШ № 3 им. генерала А.И. Елагина»</w:t>
    </w:r>
  </w:p>
  <w:p w:rsidR="000C75EA" w:rsidRDefault="000C75E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EA" w:rsidRDefault="000C75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49" w:rsidRDefault="00BE2849" w:rsidP="000C75EA">
      <w:pPr>
        <w:spacing w:after="0" w:line="240" w:lineRule="auto"/>
      </w:pPr>
      <w:r>
        <w:separator/>
      </w:r>
    </w:p>
  </w:footnote>
  <w:footnote w:type="continuationSeparator" w:id="1">
    <w:p w:rsidR="00BE2849" w:rsidRDefault="00BE2849" w:rsidP="000C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EA" w:rsidRDefault="000C75E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260959" o:spid="_x0000_s205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EA" w:rsidRDefault="000C75E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260960" o:spid="_x0000_s205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EA" w:rsidRDefault="000C75E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5260958" o:spid="_x0000_s204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ОП ООО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208712DD"/>
    <w:multiLevelType w:val="hybridMultilevel"/>
    <w:tmpl w:val="AAF4F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75CE9"/>
    <w:multiLevelType w:val="hybridMultilevel"/>
    <w:tmpl w:val="53EAB50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2V14f7HnPZu3C5Zk82LxNnN0vso=" w:salt="2+1IIB8DyNCneb7YIofpGw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2A8D"/>
    <w:rsid w:val="000C75EA"/>
    <w:rsid w:val="00562A8D"/>
    <w:rsid w:val="00975735"/>
    <w:rsid w:val="009867EF"/>
    <w:rsid w:val="00B83324"/>
    <w:rsid w:val="00BE2849"/>
    <w:rsid w:val="00D3282E"/>
    <w:rsid w:val="00E86CFB"/>
    <w:rsid w:val="00F4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5EA"/>
  </w:style>
  <w:style w:type="paragraph" w:styleId="a7">
    <w:name w:val="footer"/>
    <w:basedOn w:val="a"/>
    <w:link w:val="a8"/>
    <w:uiPriority w:val="99"/>
    <w:semiHidden/>
    <w:unhideWhenUsed/>
    <w:rsid w:val="000C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kool-collection.ed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</cp:revision>
  <dcterms:created xsi:type="dcterms:W3CDTF">2018-11-08T12:35:00Z</dcterms:created>
  <dcterms:modified xsi:type="dcterms:W3CDTF">2018-11-08T12:35:00Z</dcterms:modified>
</cp:coreProperties>
</file>